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85" w:rsidRPr="005D04A5" w:rsidRDefault="001A1985" w:rsidP="00443560">
      <w:pPr>
        <w:bidi/>
        <w:spacing w:after="0"/>
        <w:jc w:val="center"/>
        <w:rPr>
          <w:rFonts w:cs="B Titr"/>
          <w:sz w:val="32"/>
          <w:szCs w:val="32"/>
          <w:rtl/>
          <w:lang w:bidi="fa-IR"/>
        </w:rPr>
      </w:pPr>
      <w:r w:rsidRPr="005D04A5">
        <w:rPr>
          <w:rFonts w:cs="B Titr" w:hint="cs"/>
          <w:sz w:val="32"/>
          <w:szCs w:val="32"/>
          <w:rtl/>
          <w:lang w:bidi="fa-IR"/>
        </w:rPr>
        <w:t>توانم</w:t>
      </w:r>
      <w:r w:rsidR="005D04A5">
        <w:rPr>
          <w:rFonts w:cs="B Titr" w:hint="cs"/>
          <w:sz w:val="32"/>
          <w:szCs w:val="32"/>
          <w:rtl/>
          <w:lang w:bidi="fa-IR"/>
        </w:rPr>
        <w:t>ن</w:t>
      </w:r>
      <w:r w:rsidRPr="005D04A5">
        <w:rPr>
          <w:rFonts w:cs="B Titr" w:hint="cs"/>
          <w:sz w:val="32"/>
          <w:szCs w:val="32"/>
          <w:rtl/>
          <w:lang w:bidi="fa-IR"/>
        </w:rPr>
        <w:t xml:space="preserve">دیهای علمی و </w:t>
      </w:r>
      <w:r w:rsidR="00443560" w:rsidRPr="00795CE5">
        <w:rPr>
          <w:rFonts w:cs="B Titr" w:hint="cs"/>
          <w:b/>
          <w:bCs/>
          <w:sz w:val="32"/>
          <w:szCs w:val="32"/>
          <w:rtl/>
          <w:lang w:bidi="fa-IR"/>
        </w:rPr>
        <w:t xml:space="preserve">کاربردی </w:t>
      </w:r>
      <w:bookmarkStart w:id="0" w:name="_GoBack"/>
      <w:bookmarkEnd w:id="0"/>
      <w:r w:rsidRPr="005D04A5">
        <w:rPr>
          <w:rFonts w:cs="B Titr" w:hint="cs"/>
          <w:sz w:val="32"/>
          <w:szCs w:val="32"/>
          <w:rtl/>
          <w:lang w:bidi="fa-IR"/>
        </w:rPr>
        <w:t>دانشکده پیراپزشکی</w:t>
      </w:r>
    </w:p>
    <w:p w:rsidR="00D207BB" w:rsidRPr="0076681D" w:rsidRDefault="00D207BB" w:rsidP="005D04A5">
      <w:pPr>
        <w:bidi/>
        <w:spacing w:after="0"/>
        <w:jc w:val="both"/>
        <w:rPr>
          <w:rFonts w:cs="B Koodak"/>
          <w:b/>
          <w:bCs/>
          <w:sz w:val="24"/>
          <w:szCs w:val="24"/>
          <w:highlight w:val="lightGray"/>
          <w:rtl/>
          <w:lang w:bidi="fa-IR"/>
        </w:rPr>
      </w:pPr>
    </w:p>
    <w:p w:rsidR="00D207BB" w:rsidRPr="005D04A5" w:rsidRDefault="00D207BB" w:rsidP="005D04A5">
      <w:pPr>
        <w:bidi/>
        <w:spacing w:after="0"/>
        <w:jc w:val="both"/>
        <w:rPr>
          <w:rFonts w:cs="B Titr"/>
          <w:sz w:val="28"/>
          <w:szCs w:val="28"/>
          <w:rtl/>
          <w:lang w:bidi="fa-IR"/>
        </w:rPr>
      </w:pPr>
      <w:r w:rsidRPr="005D04A5">
        <w:rPr>
          <w:rFonts w:cs="B Titr" w:hint="cs"/>
          <w:sz w:val="28"/>
          <w:szCs w:val="28"/>
          <w:rtl/>
          <w:lang w:bidi="fa-IR"/>
        </w:rPr>
        <w:t>الف) خدمات آزمایشگاهی و تحقیقاتی</w:t>
      </w:r>
    </w:p>
    <w:p w:rsidR="00D207BB" w:rsidRPr="005D04A5" w:rsidRDefault="00D207BB" w:rsidP="005D04A5">
      <w:pPr>
        <w:pStyle w:val="ListParagraph"/>
        <w:numPr>
          <w:ilvl w:val="0"/>
          <w:numId w:val="4"/>
        </w:numPr>
        <w:bidi/>
        <w:spacing w:after="0"/>
        <w:ind w:left="450"/>
        <w:jc w:val="both"/>
        <w:rPr>
          <w:rFonts w:cs="B Koodak"/>
          <w:sz w:val="28"/>
          <w:szCs w:val="28"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 xml:space="preserve">دستگاه سونوگرافی </w:t>
      </w:r>
    </w:p>
    <w:p w:rsidR="00D207BB" w:rsidRPr="005D04A5" w:rsidRDefault="00D207BB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 xml:space="preserve">دستگاه دزیمتر محیطی </w:t>
      </w:r>
      <w:r w:rsidRPr="005D04A5">
        <w:rPr>
          <w:rFonts w:cs="B Koodak"/>
          <w:sz w:val="28"/>
          <w:szCs w:val="28"/>
          <w:lang w:bidi="fa-IR"/>
        </w:rPr>
        <w:t xml:space="preserve"> Thermo</w:t>
      </w:r>
      <w:r w:rsidRPr="005D04A5">
        <w:rPr>
          <w:rFonts w:cs="B Koodak" w:hint="cs"/>
          <w:sz w:val="28"/>
          <w:szCs w:val="28"/>
          <w:rtl/>
          <w:lang w:bidi="fa-IR"/>
        </w:rPr>
        <w:t xml:space="preserve"> 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آموزش روش های مولکولی : استخراج مواد ژنتیکی- انجام</w:t>
      </w:r>
      <w:r w:rsidRPr="005D04A5">
        <w:rPr>
          <w:rFonts w:cs="B Koodak"/>
          <w:sz w:val="28"/>
          <w:szCs w:val="28"/>
          <w:lang w:bidi="fa-IR"/>
        </w:rPr>
        <w:t>PCR-RFLP-</w:t>
      </w:r>
      <w:r w:rsidRPr="005D04A5">
        <w:rPr>
          <w:rFonts w:cs="B Koodak" w:hint="cs"/>
          <w:sz w:val="28"/>
          <w:szCs w:val="28"/>
          <w:rtl/>
          <w:lang w:bidi="fa-IR"/>
        </w:rPr>
        <w:t xml:space="preserve">الکتروفورز </w:t>
      </w:r>
      <w:r w:rsidRPr="005D04A5">
        <w:rPr>
          <w:rFonts w:cs="B Koodak"/>
          <w:sz w:val="28"/>
          <w:szCs w:val="28"/>
          <w:lang w:bidi="fa-IR"/>
        </w:rPr>
        <w:t>DNA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شناسایی و تعیین هویت باکتری های بیماری زاو مایکوباکتریایی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آزمایش های روتین بیوشیمی و انگل شناسی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جستجوی مقالات و در زمینه تحقیقات و فناوری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بررسی عصاره گیاهان دارویی برروی رده های سلولی سرطانی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 xml:space="preserve">زایمولوژی 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 xml:space="preserve">آموزش </w:t>
      </w:r>
      <w:r w:rsidRPr="005D04A5">
        <w:rPr>
          <w:rFonts w:cs="B Koodak" w:hint="cs"/>
          <w:sz w:val="28"/>
          <w:szCs w:val="28"/>
          <w:rtl/>
          <w:lang w:bidi="fa-IR"/>
        </w:rPr>
        <w:t>اصول کمک های اولیه(شامل ایست قلبی ریوی،مسمومیت ها،شکستگی ها،شوک،زخم و خونریزی و...)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آموزش</w:t>
      </w:r>
      <w:r w:rsidRPr="005D04A5">
        <w:rPr>
          <w:rFonts w:cs="B Koodak" w:hint="cs"/>
          <w:sz w:val="28"/>
          <w:szCs w:val="28"/>
          <w:rtl/>
          <w:lang w:bidi="fa-IR"/>
        </w:rPr>
        <w:t xml:space="preserve"> مفاهیم نظری و عملی مراقبت های مقدماتی وپیشرفته از بیمار در شرایط مختلف،شناخت علائم و نشانه های حیاتی و روش های اندازه گیری آنها وآشنایی کامل با روش های مواجهه بابیماران در موارد اضطراری و همراهی با تیم های تخصصی احیا حیات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آموزش</w:t>
      </w:r>
      <w:r w:rsidRPr="005D04A5">
        <w:rPr>
          <w:rFonts w:cs="B Koodak" w:hint="cs"/>
          <w:sz w:val="28"/>
          <w:szCs w:val="28"/>
          <w:rtl/>
          <w:lang w:bidi="fa-IR"/>
        </w:rPr>
        <w:t xml:space="preserve"> شناسایی و کمک به درمان واکنش های مختلف ناشی از مواجهه با مواد شیمیایی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آموزش</w:t>
      </w:r>
      <w:r w:rsidRPr="005D04A5">
        <w:rPr>
          <w:rFonts w:cs="B Koodak" w:hint="cs"/>
          <w:sz w:val="28"/>
          <w:szCs w:val="28"/>
          <w:rtl/>
          <w:lang w:bidi="fa-IR"/>
        </w:rPr>
        <w:t xml:space="preserve"> احیای قلبی ریوی ،روش های پایه و پیشرفته حمایت حیات قلب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آموزش روش های مختلف اداره کردن راه هوایی و اکسیژن تراپی</w:t>
      </w:r>
    </w:p>
    <w:p w:rsidR="005D04A5" w:rsidRPr="005D04A5" w:rsidRDefault="005D04A5" w:rsidP="005D04A5">
      <w:pPr>
        <w:pStyle w:val="ListParagraph"/>
        <w:numPr>
          <w:ilvl w:val="0"/>
          <w:numId w:val="4"/>
        </w:numPr>
        <w:bidi/>
        <w:spacing w:after="0"/>
        <w:ind w:left="450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 xml:space="preserve">آموزش </w:t>
      </w:r>
      <w:r w:rsidRPr="005D04A5">
        <w:rPr>
          <w:rFonts w:cs="B Koodak" w:hint="cs"/>
          <w:sz w:val="28"/>
          <w:szCs w:val="28"/>
          <w:rtl/>
          <w:lang w:bidi="fa-IR"/>
        </w:rPr>
        <w:t>علمی و عملی انواع تزریقات(وریدی،عضلانی،زیرجلدی و داخل جلدی)</w:t>
      </w:r>
    </w:p>
    <w:p w:rsidR="00A742DA" w:rsidRDefault="00A742DA" w:rsidP="005D04A5">
      <w:pPr>
        <w:bidi/>
        <w:spacing w:after="0"/>
        <w:jc w:val="both"/>
        <w:rPr>
          <w:rFonts w:cs="B Koodak"/>
          <w:b/>
          <w:bCs/>
          <w:sz w:val="24"/>
          <w:szCs w:val="24"/>
          <w:highlight w:val="lightGray"/>
          <w:rtl/>
          <w:lang w:bidi="fa-IR"/>
        </w:rPr>
      </w:pPr>
    </w:p>
    <w:p w:rsidR="00D207BB" w:rsidRPr="005D04A5" w:rsidRDefault="00D207BB" w:rsidP="005D04A5">
      <w:pPr>
        <w:bidi/>
        <w:spacing w:after="0"/>
        <w:jc w:val="both"/>
        <w:rPr>
          <w:rFonts w:cs="B Titr"/>
          <w:sz w:val="28"/>
          <w:szCs w:val="28"/>
          <w:rtl/>
          <w:lang w:bidi="fa-IR"/>
        </w:rPr>
      </w:pPr>
      <w:r w:rsidRPr="005D04A5">
        <w:rPr>
          <w:rFonts w:cs="B Titr" w:hint="cs"/>
          <w:sz w:val="28"/>
          <w:szCs w:val="28"/>
          <w:rtl/>
          <w:lang w:bidi="fa-IR"/>
        </w:rPr>
        <w:t>ب) خدمات آموزشی</w:t>
      </w:r>
      <w:r w:rsidR="005D04A5" w:rsidRPr="005D04A5">
        <w:rPr>
          <w:rFonts w:cs="B Titr" w:hint="cs"/>
          <w:sz w:val="28"/>
          <w:szCs w:val="28"/>
          <w:rtl/>
          <w:lang w:bidi="fa-IR"/>
        </w:rPr>
        <w:t>، تحقیقاتی و برگزاری کارگاه های آموزشی</w:t>
      </w:r>
    </w:p>
    <w:p w:rsidR="00D207BB" w:rsidRPr="005D04A5" w:rsidRDefault="00D207BB" w:rsidP="005D04A5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برگزاری کارگاههای تصویربرداری پزشکی (مقدماتی و پیشرفته)</w:t>
      </w:r>
    </w:p>
    <w:p w:rsidR="00D207BB" w:rsidRPr="005D04A5" w:rsidRDefault="00D207BB" w:rsidP="005D04A5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برگزاری کارگاههای حفاظت پرتویی بیماران و کارکنان</w:t>
      </w:r>
    </w:p>
    <w:p w:rsidR="00D207BB" w:rsidRPr="005D04A5" w:rsidRDefault="00D207BB" w:rsidP="005D04A5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برگزاری کارگاههای دزیمتری و پرتوهای یونیزان</w:t>
      </w:r>
    </w:p>
    <w:p w:rsidR="00D207BB" w:rsidRPr="005D04A5" w:rsidRDefault="00D207BB" w:rsidP="005D04A5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Koodak"/>
          <w:sz w:val="28"/>
          <w:szCs w:val="28"/>
          <w:rtl/>
          <w:lang w:bidi="fa-IR"/>
        </w:rPr>
      </w:pPr>
      <w:r w:rsidRPr="005D04A5">
        <w:rPr>
          <w:rFonts w:cs="B Koodak" w:hint="cs"/>
          <w:sz w:val="28"/>
          <w:szCs w:val="28"/>
          <w:rtl/>
          <w:lang w:bidi="fa-IR"/>
        </w:rPr>
        <w:t>برگزاری کارگاههای بازآموزی پرتوکاران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lastRenderedPageBreak/>
        <w:t>خالص سازی و تعیین خصوصیات آنتی بادی و دیگر پروتیین ها با انواع روش ها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 xml:space="preserve">استخراج پروتیین از منابع مختلف سلولی 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تولید پروتیین های نو ترکیب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کشت سلولی برای انواع بررسی های آزمایشگاهی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کار روی حیوانات آزمایشگاهی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تولید آنتی بادی مونوکلونال</w:t>
      </w:r>
    </w:p>
    <w:p w:rsidR="005D04A5" w:rsidRPr="005D04A5" w:rsidRDefault="005D04A5" w:rsidP="005D04A5">
      <w:pPr>
        <w:pStyle w:val="ListParagraph"/>
        <w:numPr>
          <w:ilvl w:val="0"/>
          <w:numId w:val="7"/>
        </w:numPr>
        <w:bidi/>
        <w:spacing w:after="0"/>
        <w:rPr>
          <w:rFonts w:cs="B Koodak"/>
          <w:b/>
          <w:bCs/>
          <w:sz w:val="28"/>
          <w:szCs w:val="28"/>
          <w:rtl/>
          <w:lang w:bidi="fa-IR"/>
        </w:rPr>
      </w:pPr>
      <w:r w:rsidRPr="005D04A5">
        <w:rPr>
          <w:rFonts w:cs="B Koodak" w:hint="cs"/>
          <w:b/>
          <w:bCs/>
          <w:sz w:val="28"/>
          <w:szCs w:val="28"/>
          <w:rtl/>
          <w:lang w:bidi="fa-IR"/>
        </w:rPr>
        <w:t>تولید آنتی بادی پلی کلونال</w:t>
      </w:r>
    </w:p>
    <w:p w:rsidR="00D207BB" w:rsidRPr="0076681D" w:rsidRDefault="00D207BB" w:rsidP="005D04A5">
      <w:pPr>
        <w:bidi/>
        <w:spacing w:after="0"/>
        <w:jc w:val="both"/>
        <w:rPr>
          <w:rFonts w:cs="B Koodak"/>
          <w:sz w:val="24"/>
          <w:szCs w:val="24"/>
          <w:rtl/>
          <w:lang w:bidi="fa-IR"/>
        </w:rPr>
      </w:pPr>
    </w:p>
    <w:p w:rsidR="00B96168" w:rsidRPr="00B07ED2" w:rsidRDefault="00B96168" w:rsidP="005D04A5">
      <w:pPr>
        <w:bidi/>
        <w:ind w:left="360"/>
        <w:jc w:val="center"/>
        <w:rPr>
          <w:rFonts w:cs="B Titr"/>
          <w:sz w:val="32"/>
          <w:szCs w:val="32"/>
          <w:lang w:bidi="fa-IR"/>
        </w:rPr>
      </w:pPr>
      <w:r w:rsidRPr="00B07ED2">
        <w:rPr>
          <w:rFonts w:cs="B Titr" w:hint="cs"/>
          <w:sz w:val="32"/>
          <w:szCs w:val="32"/>
          <w:rtl/>
          <w:lang w:bidi="fa-IR"/>
        </w:rPr>
        <w:t xml:space="preserve">جهت دریافت اطلاعات بیشتر </w:t>
      </w:r>
      <w:r w:rsidRPr="00B07ED2">
        <w:rPr>
          <w:rFonts w:cs="B Titr" w:hint="cs"/>
          <w:color w:val="FF0000"/>
          <w:sz w:val="32"/>
          <w:szCs w:val="32"/>
          <w:rtl/>
          <w:lang w:bidi="fa-IR"/>
        </w:rPr>
        <w:t xml:space="preserve">اینجا </w:t>
      </w:r>
      <w:r w:rsidRPr="00B07ED2">
        <w:rPr>
          <w:rFonts w:cs="B Titr" w:hint="cs"/>
          <w:sz w:val="32"/>
          <w:szCs w:val="32"/>
          <w:rtl/>
          <w:lang w:bidi="fa-IR"/>
        </w:rPr>
        <w:t>را کلیک نمایید</w:t>
      </w:r>
    </w:p>
    <w:sectPr w:rsidR="00B96168" w:rsidRPr="00B07ED2" w:rsidSect="005D04A5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7B26"/>
    <w:multiLevelType w:val="hybridMultilevel"/>
    <w:tmpl w:val="224E8D3E"/>
    <w:lvl w:ilvl="0" w:tplc="3346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A78F6"/>
    <w:multiLevelType w:val="hybridMultilevel"/>
    <w:tmpl w:val="7E366E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85A3F"/>
    <w:multiLevelType w:val="hybridMultilevel"/>
    <w:tmpl w:val="F1943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51BBD"/>
    <w:multiLevelType w:val="hybridMultilevel"/>
    <w:tmpl w:val="BF244F5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79503A"/>
    <w:multiLevelType w:val="hybridMultilevel"/>
    <w:tmpl w:val="30602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F087FD8"/>
    <w:multiLevelType w:val="hybridMultilevel"/>
    <w:tmpl w:val="C6D6ACD8"/>
    <w:lvl w:ilvl="0" w:tplc="3346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F2064"/>
    <w:multiLevelType w:val="hybridMultilevel"/>
    <w:tmpl w:val="14042DB8"/>
    <w:lvl w:ilvl="0" w:tplc="3346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AD6"/>
    <w:rsid w:val="001A1985"/>
    <w:rsid w:val="00443560"/>
    <w:rsid w:val="005D04A5"/>
    <w:rsid w:val="0076681D"/>
    <w:rsid w:val="00825C7F"/>
    <w:rsid w:val="00924AD6"/>
    <w:rsid w:val="00A742DA"/>
    <w:rsid w:val="00B07ED2"/>
    <w:rsid w:val="00B96168"/>
    <w:rsid w:val="00D207BB"/>
    <w:rsid w:val="00F3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B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B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0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Tavakoli</dc:creator>
  <cp:keywords/>
  <dc:description/>
  <cp:lastModifiedBy>Mediya</cp:lastModifiedBy>
  <cp:revision>12</cp:revision>
  <dcterms:created xsi:type="dcterms:W3CDTF">2016-07-03T19:02:00Z</dcterms:created>
  <dcterms:modified xsi:type="dcterms:W3CDTF">2016-07-04T17:07:00Z</dcterms:modified>
</cp:coreProperties>
</file>